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C72E0E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04.08.2023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B1AD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B1AD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B1AD9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C72E0E" w:rsidRDefault="00C72E0E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ТретийВопрос_3"/>
      <w:bookmarkEnd w:id="0"/>
    </w:p>
    <w:p w:rsidR="00FA67F6" w:rsidRPr="00E91097" w:rsidRDefault="004B1AD9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AD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ТретийВопрос_4"/>
      <w:bookmarkEnd w:id="1"/>
      <w:r w:rsidRPr="004B1AD9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4B1AD9" w:rsidRPr="004B1AD9" w:rsidRDefault="004B1AD9" w:rsidP="004B1AD9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bookmarkStart w:id="2" w:name="Список5"/>
      <w:bookmarkEnd w:id="2"/>
      <w:r w:rsidRPr="004B1AD9">
        <w:rPr>
          <w:rFonts w:ascii="Times New Roman" w:hAnsi="Times New Roman"/>
          <w:sz w:val="24"/>
          <w:szCs w:val="24"/>
        </w:rPr>
        <w:t>Общество с ограниченной ответственностью «Авенир» ИНН 7807359150</w:t>
      </w:r>
    </w:p>
    <w:p w:rsidR="004B1AD9" w:rsidRPr="004B1AD9" w:rsidRDefault="004B1AD9" w:rsidP="004B1AD9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B1AD9">
        <w:rPr>
          <w:rFonts w:ascii="Times New Roman" w:hAnsi="Times New Roman"/>
          <w:sz w:val="24"/>
          <w:szCs w:val="24"/>
        </w:rPr>
        <w:t>Общество с ограниченной ответственностью «РЕМСТРОЙ» ИНН 7726354838</w:t>
      </w: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4FCE52A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5372056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B548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1AD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2E0E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3</cp:revision>
  <cp:lastPrinted>2015-03-03T14:07:00Z</cp:lastPrinted>
  <dcterms:created xsi:type="dcterms:W3CDTF">2023-08-04T13:06:00Z</dcterms:created>
  <dcterms:modified xsi:type="dcterms:W3CDTF">2023-08-07T05:02:00Z</dcterms:modified>
</cp:coreProperties>
</file>