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011059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31.01.2024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0A7095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A709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A0492A" w:rsidRDefault="000A7095" w:rsidP="00A04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A709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A7095" w:rsidRPr="000A7095" w:rsidRDefault="000A7095" w:rsidP="000A709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095">
        <w:rPr>
          <w:rFonts w:ascii="Times New Roman" w:hAnsi="Times New Roman"/>
          <w:sz w:val="24"/>
          <w:szCs w:val="24"/>
        </w:rPr>
        <w:t>Общество с ограниченной ответственностью «Капитальный ремонт и строительство» ИНН 2366045230</w:t>
      </w:r>
    </w:p>
    <w:p w:rsidR="000A7095" w:rsidRPr="000A7095" w:rsidRDefault="000A7095" w:rsidP="000A709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7095">
        <w:rPr>
          <w:rFonts w:ascii="Times New Roman" w:hAnsi="Times New Roman"/>
          <w:sz w:val="24"/>
          <w:szCs w:val="24"/>
        </w:rPr>
        <w:t>Общество с ограниченной ответственностью «СК-КРАУД» ИНН 5043069951</w:t>
      </w:r>
    </w:p>
    <w:p w:rsidR="000A7095" w:rsidRPr="00701FF2" w:rsidRDefault="000A7095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8694C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37747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BD64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D20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11059"/>
    <w:rsid w:val="000A7095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0492A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DE669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6</cp:revision>
  <cp:lastPrinted>2015-03-03T14:07:00Z</cp:lastPrinted>
  <dcterms:created xsi:type="dcterms:W3CDTF">2024-01-31T13:05:00Z</dcterms:created>
  <dcterms:modified xsi:type="dcterms:W3CDTF">2024-02-01T05:59:00Z</dcterms:modified>
</cp:coreProperties>
</file>